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86175" w:rsidRDefault="005C0A4F" w:rsidP="005C0A4F">
      <w:pPr>
        <w:jc w:val="center"/>
        <w:rPr>
          <w:rFonts w:asciiTheme="minorEastAsia" w:hAnsiTheme="minorEastAsia" w:hint="eastAsia"/>
          <w:b/>
          <w:sz w:val="48"/>
          <w:szCs w:val="48"/>
        </w:rPr>
      </w:pPr>
      <w:r w:rsidRPr="00A86175">
        <w:rPr>
          <w:rFonts w:asciiTheme="minorEastAsia" w:hAnsiTheme="minorEastAsia" w:hint="eastAsia"/>
          <w:b/>
          <w:sz w:val="48"/>
          <w:szCs w:val="48"/>
        </w:rPr>
        <w:t>苏州市公共资源交易中心调查问卷</w:t>
      </w:r>
    </w:p>
    <w:p w:rsidR="005C0A4F" w:rsidRPr="005C0A4F" w:rsidRDefault="005C0A4F" w:rsidP="005C0A4F">
      <w:pPr>
        <w:widowControl/>
        <w:spacing w:before="240" w:after="240" w:line="360" w:lineRule="atLeast"/>
        <w:ind w:firstLineChars="200" w:firstLine="482"/>
        <w:rPr>
          <w:rFonts w:ascii="宋体" w:eastAsia="宋体" w:hAnsi="宋体"/>
          <w:color w:val="3E3E3E"/>
          <w:spacing w:val="30"/>
          <w:sz w:val="24"/>
          <w:szCs w:val="24"/>
          <w:shd w:val="clear" w:color="auto" w:fill="F6FCFF"/>
        </w:rPr>
      </w:pPr>
      <w:r w:rsidRPr="005C0A4F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  <w:lang/>
        </w:rPr>
        <w:t>自</w:t>
      </w:r>
      <w:r w:rsidRPr="005C0A4F"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  <w:lang/>
        </w:rPr>
        <w:t>2025年12月1日起，苏州</w:t>
      </w:r>
      <w:r w:rsidRPr="005C0A4F">
        <w:rPr>
          <w:rFonts w:ascii="宋体" w:eastAsia="宋体" w:hAnsi="宋体" w:hint="eastAsia"/>
          <w:b/>
          <w:color w:val="000000" w:themeColor="text1"/>
          <w:spacing w:val="15"/>
          <w:sz w:val="24"/>
          <w:szCs w:val="24"/>
          <w:shd w:val="clear" w:color="auto" w:fill="FFFFFF"/>
        </w:rPr>
        <w:t>市公共资源交易项目的开评标场地及相关窗口服务，从平泷路251号苏州城市生活广场（四楼、五楼）正式搬迁至苏州市高新区邓尉路105号狮山科技馆。2026年1月1日起，苏州交易集团综合交易平台（建设工程、水利工程）上线。针对当前改革，</w:t>
      </w:r>
      <w:r w:rsidRPr="005C0A4F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  <w:lang/>
        </w:rPr>
        <w:t>我们珍惜您的意见，希望您可以花两至三分钟填写一下问卷，让我们更加了解</w:t>
      </w:r>
      <w:bookmarkStart w:id="0" w:name="_GoBack"/>
      <w:bookmarkEnd w:id="0"/>
      <w:r w:rsidRPr="005C0A4F">
        <w:rPr>
          <w:rFonts w:ascii="宋体" w:eastAsia="宋体" w:hAnsi="宋体" w:cs="宋体"/>
          <w:b/>
          <w:bCs/>
          <w:color w:val="000000" w:themeColor="text1"/>
          <w:kern w:val="0"/>
          <w:sz w:val="24"/>
          <w:szCs w:val="24"/>
          <w:lang/>
        </w:rPr>
        <w:t>您的想法。我们期待与您携手共建更阳光、透明、高效、廉洁的公共资源交易环境！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1.您的身份是：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评标专家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招标人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投标人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招标代理  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其他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2.您对</w:t>
      </w:r>
      <w:r>
        <w:rPr>
          <w:rFonts w:asciiTheme="minorEastAsia" w:hAnsiTheme="minorEastAsia" w:cstheme="minorEastAsia" w:hint="eastAsia"/>
          <w:b/>
          <w:bCs/>
          <w:sz w:val="24"/>
        </w:rPr>
        <w:t>交易集团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交易场所设置和交易环境方面的意见：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A布局合理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B整洁舒适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C指引清晰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否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D其他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3.您对</w:t>
      </w:r>
      <w:r>
        <w:rPr>
          <w:rFonts w:asciiTheme="minorEastAsia" w:hAnsiTheme="minorEastAsia" w:cstheme="minorEastAsia" w:hint="eastAsia"/>
          <w:b/>
          <w:bCs/>
          <w:sz w:val="24"/>
        </w:rPr>
        <w:t>交易集团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工作人员服务水平和态度方面的意见：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A业务熟悉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 B耐心细致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C及时办结 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否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  <w:r>
        <w:rPr>
          <w:rFonts w:asciiTheme="minorEastAsia" w:hAnsiTheme="minorEastAsia" w:cstheme="minorEastAsia" w:hint="eastAsia"/>
          <w:sz w:val="24"/>
          <w:szCs w:val="24"/>
        </w:rPr>
        <w:t>D其他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4.您对</w:t>
      </w:r>
      <w:r>
        <w:rPr>
          <w:rFonts w:asciiTheme="minorEastAsia" w:hAnsiTheme="minorEastAsia" w:cstheme="minorEastAsia" w:hint="eastAsia"/>
          <w:b/>
          <w:bCs/>
          <w:sz w:val="24"/>
        </w:rPr>
        <w:t>交易集团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工作流程和业务环节方面的意见：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A.流程设置合理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     B.办事材料精简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否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C.风险管控有效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 xml:space="preserve">是 </w:t>
      </w:r>
      <w:r>
        <w:rPr>
          <w:rFonts w:asciiTheme="minorEastAsia" w:hAnsiTheme="minorEastAsia" w:cstheme="minorEastAsia" w:hint="eastAsia"/>
          <w:sz w:val="24"/>
          <w:szCs w:val="24"/>
        </w:rPr>
        <w:sym w:font="Wingdings 2" w:char="00A3"/>
      </w:r>
      <w:r>
        <w:rPr>
          <w:rFonts w:asciiTheme="minorEastAsia" w:hAnsiTheme="minorEastAsia" w:cstheme="minorEastAsia" w:hint="eastAsia"/>
          <w:sz w:val="24"/>
          <w:szCs w:val="24"/>
        </w:rPr>
        <w:t>否       其他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>5.目前，您对提升公共资源交易中心</w:t>
      </w:r>
      <w:r>
        <w:rPr>
          <w:rFonts w:asciiTheme="minorEastAsia" w:hAnsiTheme="minorEastAsia" w:cstheme="minorEastAsia" w:hint="eastAsia"/>
          <w:b/>
          <w:bCs/>
          <w:sz w:val="24"/>
        </w:rPr>
        <w:t>、苏州交易集团有限公司</w:t>
      </w:r>
      <w:r>
        <w:rPr>
          <w:rFonts w:asciiTheme="minorEastAsia" w:hAnsiTheme="minorEastAsia" w:cstheme="minorEastAsia" w:hint="eastAsia"/>
          <w:b/>
          <w:bCs/>
          <w:sz w:val="24"/>
          <w:szCs w:val="24"/>
        </w:rPr>
        <w:t xml:space="preserve">工作有什么好的建议？最期待解决的具体问题是什么？ </w:t>
      </w:r>
    </w:p>
    <w:p w:rsidR="005C0A4F" w:rsidRDefault="005C0A4F" w:rsidP="005C0A4F">
      <w:pPr>
        <w:spacing w:line="500" w:lineRule="exact"/>
        <w:rPr>
          <w:rFonts w:asciiTheme="minorEastAsia" w:hAnsiTheme="minorEastAsia" w:cstheme="minorEastAsia"/>
          <w:sz w:val="24"/>
          <w:u w:val="single"/>
        </w:rPr>
      </w:pPr>
    </w:p>
    <w:p w:rsidR="005C0A4F" w:rsidRDefault="005C0A4F" w:rsidP="005C0A4F">
      <w:pPr>
        <w:widowControl/>
        <w:spacing w:before="240" w:after="240" w:line="360" w:lineRule="atLeast"/>
        <w:rPr>
          <w:rFonts w:ascii="宋体" w:hAnsi="宋体" w:cs="宋体"/>
          <w:b/>
          <w:bCs/>
          <w:color w:val="000000" w:themeColor="text1"/>
          <w:kern w:val="0"/>
          <w:sz w:val="24"/>
          <w:lang/>
        </w:rPr>
      </w:pP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/>
        </w:rPr>
        <w:t>为</w:t>
      </w:r>
      <w:r>
        <w:rPr>
          <w:rFonts w:ascii="宋体" w:eastAsia="宋体" w:hAnsi="宋体" w:cs="宋体" w:hint="eastAsia"/>
          <w:color w:val="000000" w:themeColor="text1"/>
          <w:kern w:val="0"/>
          <w:sz w:val="24"/>
          <w:szCs w:val="24"/>
          <w:lang/>
        </w:rPr>
        <w:t>方便后续回访与调查</w:t>
      </w:r>
      <w:r>
        <w:rPr>
          <w:rFonts w:ascii="宋体" w:hAnsi="宋体" w:cs="宋体" w:hint="eastAsia"/>
          <w:color w:val="000000" w:themeColor="text1"/>
          <w:kern w:val="0"/>
          <w:sz w:val="24"/>
          <w:szCs w:val="24"/>
          <w:lang/>
        </w:rPr>
        <w:t>，期待您留下</w:t>
      </w:r>
      <w:r>
        <w:rPr>
          <w:rFonts w:ascii="宋体" w:hAnsi="宋体" w:cs="宋体" w:hint="eastAsia"/>
          <w:b/>
          <w:bCs/>
          <w:color w:val="000000" w:themeColor="text1"/>
          <w:kern w:val="0"/>
          <w:sz w:val="24"/>
          <w:szCs w:val="24"/>
          <w:lang/>
        </w:rPr>
        <w:t>联系方式：</w:t>
      </w:r>
    </w:p>
    <w:p w:rsidR="005C0A4F" w:rsidRDefault="005C0A4F" w:rsidP="005C0A4F">
      <w:pPr>
        <w:widowControl/>
        <w:spacing w:before="240" w:after="240" w:line="360" w:lineRule="atLeast"/>
        <w:ind w:firstLine="482"/>
        <w:rPr>
          <w:rFonts w:ascii="宋体" w:hAnsi="宋体" w:cs="宋体"/>
          <w:b/>
          <w:bCs/>
          <w:color w:val="000000" w:themeColor="text1"/>
          <w:kern w:val="0"/>
          <w:sz w:val="24"/>
          <w:lang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24"/>
          <w:szCs w:val="24"/>
          <w:lang/>
        </w:rPr>
        <w:t>对您的合作与支持再次表示衷心的感谢！</w:t>
      </w:r>
    </w:p>
    <w:p w:rsidR="005C0A4F" w:rsidRPr="005C0A4F" w:rsidRDefault="005C0A4F" w:rsidP="005C0A4F">
      <w:pPr>
        <w:rPr>
          <w:b/>
          <w:sz w:val="44"/>
          <w:szCs w:val="44"/>
        </w:rPr>
      </w:pPr>
    </w:p>
    <w:sectPr w:rsidR="005C0A4F" w:rsidRPr="005C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F8" w:rsidRPr="004A1953" w:rsidRDefault="00A312F8" w:rsidP="005C0A4F">
      <w:pPr>
        <w:ind w:firstLine="420"/>
        <w:rPr>
          <w:sz w:val="24"/>
        </w:rPr>
      </w:pPr>
      <w:r>
        <w:separator/>
      </w:r>
    </w:p>
  </w:endnote>
  <w:endnote w:type="continuationSeparator" w:id="1">
    <w:p w:rsidR="00A312F8" w:rsidRPr="004A1953" w:rsidRDefault="00A312F8" w:rsidP="005C0A4F">
      <w:pPr>
        <w:ind w:firstLine="420"/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F8" w:rsidRPr="004A1953" w:rsidRDefault="00A312F8" w:rsidP="005C0A4F">
      <w:pPr>
        <w:ind w:firstLine="420"/>
        <w:rPr>
          <w:sz w:val="24"/>
        </w:rPr>
      </w:pPr>
      <w:r>
        <w:separator/>
      </w:r>
    </w:p>
  </w:footnote>
  <w:footnote w:type="continuationSeparator" w:id="1">
    <w:p w:rsidR="00A312F8" w:rsidRPr="004A1953" w:rsidRDefault="00A312F8" w:rsidP="005C0A4F">
      <w:pPr>
        <w:ind w:firstLine="420"/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A4F"/>
    <w:rsid w:val="005C0A4F"/>
    <w:rsid w:val="00A312F8"/>
    <w:rsid w:val="00A434ED"/>
    <w:rsid w:val="00A86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A4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A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A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2026-01-07T08:18:00Z</dcterms:created>
  <dcterms:modified xsi:type="dcterms:W3CDTF">2026-01-07T08:22:00Z</dcterms:modified>
</cp:coreProperties>
</file>